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E5" w:rsidRDefault="001C22D7" w:rsidP="002F04E5">
      <w:r>
        <w:t xml:space="preserve">Name: </w:t>
      </w:r>
      <w:r>
        <w:tab/>
      </w:r>
      <w:r>
        <w:tab/>
      </w:r>
      <w:r>
        <w:tab/>
      </w:r>
      <w:r w:rsidR="002F04E5">
        <w:tab/>
      </w:r>
      <w:r w:rsidR="002F04E5">
        <w:tab/>
      </w:r>
      <w:r w:rsidR="002F04E5">
        <w:tab/>
      </w:r>
      <w:r w:rsidR="002F04E5">
        <w:tab/>
      </w:r>
      <w:r w:rsidR="002F04E5">
        <w:tab/>
      </w:r>
      <w:r w:rsidR="002F04E5">
        <w:tab/>
        <w:t>Week of</w:t>
      </w:r>
      <w:r w:rsidR="00BB553B">
        <w:t>:</w:t>
      </w:r>
      <w:r w:rsidR="002F04E5">
        <w:t xml:space="preserve"> </w:t>
      </w:r>
    </w:p>
    <w:p w:rsidR="002F04E5" w:rsidRDefault="002F04E5" w:rsidP="002F04E5"/>
    <w:tbl>
      <w:tblPr>
        <w:tblW w:w="11088" w:type="dxa"/>
        <w:tblInd w:w="-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725"/>
        <w:gridCol w:w="2521"/>
        <w:gridCol w:w="2521"/>
        <w:gridCol w:w="2133"/>
      </w:tblGrid>
      <w:tr w:rsidR="002F04E5">
        <w:tc>
          <w:tcPr>
            <w:tcW w:w="11088" w:type="dxa"/>
            <w:gridSpan w:val="5"/>
          </w:tcPr>
          <w:p w:rsidR="002F04E5" w:rsidRDefault="002F04E5">
            <w:pPr>
              <w:rPr>
                <w:b/>
              </w:rPr>
            </w:pPr>
            <w:r>
              <w:rPr>
                <w:b/>
              </w:rPr>
              <w:t>ORGANIZATION/STUDY SKILLS</w:t>
            </w:r>
          </w:p>
        </w:tc>
      </w:tr>
      <w:tr w:rsidR="002F04E5">
        <w:tc>
          <w:tcPr>
            <w:tcW w:w="1188" w:type="dxa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Materials</w:t>
            </w:r>
          </w:p>
        </w:tc>
        <w:tc>
          <w:tcPr>
            <w:tcW w:w="2725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Frequently loses materials; binder significantly lacks organization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Materials are sometimes misplaced; binder is partially organized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Maintains organized materials usually and/or with some reminders</w:t>
            </w:r>
          </w:p>
        </w:tc>
        <w:tc>
          <w:tcPr>
            <w:tcW w:w="2133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Maintains organized materials consistently and independently</w:t>
            </w:r>
          </w:p>
        </w:tc>
      </w:tr>
      <w:tr w:rsidR="002F04E5">
        <w:tc>
          <w:tcPr>
            <w:tcW w:w="1188" w:type="dxa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Timeliness</w:t>
            </w:r>
          </w:p>
        </w:tc>
        <w:tc>
          <w:tcPr>
            <w:tcW w:w="2725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Infrequently completes assignments on time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Completes less than 50% of assignments on time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Completes at least 75% of assignments on time</w:t>
            </w:r>
          </w:p>
        </w:tc>
        <w:tc>
          <w:tcPr>
            <w:tcW w:w="2133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Completes assignments on time consistently</w:t>
            </w:r>
          </w:p>
        </w:tc>
      </w:tr>
      <w:tr w:rsidR="002F04E5">
        <w:tc>
          <w:tcPr>
            <w:tcW w:w="1188" w:type="dxa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Homework Quality</w:t>
            </w:r>
          </w:p>
        </w:tc>
        <w:tc>
          <w:tcPr>
            <w:tcW w:w="2725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Homework quality consistently falls below teacher expectations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Homework quality sometimes meets teacher expectations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Homework quality meets teacher expectations</w:t>
            </w:r>
          </w:p>
        </w:tc>
        <w:tc>
          <w:tcPr>
            <w:tcW w:w="2133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Homework quality exceeds teacher expectations</w:t>
            </w:r>
          </w:p>
        </w:tc>
      </w:tr>
      <w:tr w:rsidR="002F04E5">
        <w:tc>
          <w:tcPr>
            <w:tcW w:w="1188" w:type="dxa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Test Preparation</w:t>
            </w:r>
          </w:p>
        </w:tc>
        <w:tc>
          <w:tcPr>
            <w:tcW w:w="2725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Demonstrates few or ineffective test preparation skills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Demonstrates some test preparation skills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Usually demonstrates test preparation skills</w:t>
            </w:r>
          </w:p>
        </w:tc>
        <w:tc>
          <w:tcPr>
            <w:tcW w:w="2133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Consistently demonstrates effective and independent test preparation skills</w:t>
            </w:r>
          </w:p>
        </w:tc>
      </w:tr>
      <w:tr w:rsidR="002F04E5">
        <w:tc>
          <w:tcPr>
            <w:tcW w:w="1188" w:type="dxa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Following Instructions</w:t>
            </w:r>
          </w:p>
        </w:tc>
        <w:tc>
          <w:tcPr>
            <w:tcW w:w="2725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Frequently does not follow assignment instructions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Misses some assignment instructions</w:t>
            </w:r>
          </w:p>
        </w:tc>
        <w:tc>
          <w:tcPr>
            <w:tcW w:w="2521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Usually follows assignment instructions</w:t>
            </w:r>
          </w:p>
        </w:tc>
        <w:tc>
          <w:tcPr>
            <w:tcW w:w="2133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Consistently follows assignment instructions fully</w:t>
            </w:r>
          </w:p>
        </w:tc>
      </w:tr>
      <w:tr w:rsidR="002F04E5">
        <w:tc>
          <w:tcPr>
            <w:tcW w:w="11088" w:type="dxa"/>
            <w:gridSpan w:val="5"/>
          </w:tcPr>
          <w:p w:rsidR="002F04E5" w:rsidRDefault="002F04E5">
            <w:pPr>
              <w:rPr>
                <w:b/>
              </w:rPr>
            </w:pPr>
            <w:r>
              <w:rPr>
                <w:b/>
              </w:rPr>
              <w:t>Comments</w:t>
            </w:r>
          </w:p>
          <w:p w:rsidR="002F04E5" w:rsidRDefault="002F04E5">
            <w:pPr>
              <w:rPr>
                <w:b/>
              </w:rPr>
            </w:pPr>
          </w:p>
          <w:p w:rsidR="002F04E5" w:rsidRDefault="002F04E5">
            <w:pPr>
              <w:rPr>
                <w:b/>
              </w:rPr>
            </w:pPr>
          </w:p>
          <w:p w:rsidR="002F04E5" w:rsidRDefault="002F04E5">
            <w:pPr>
              <w:rPr>
                <w:b/>
              </w:rPr>
            </w:pPr>
          </w:p>
        </w:tc>
      </w:tr>
    </w:tbl>
    <w:p w:rsidR="002F04E5" w:rsidRDefault="002F04E5" w:rsidP="002F04E5"/>
    <w:tbl>
      <w:tblPr>
        <w:tblW w:w="11088" w:type="dxa"/>
        <w:tblInd w:w="-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"/>
        <w:gridCol w:w="792"/>
        <w:gridCol w:w="2637"/>
        <w:gridCol w:w="871"/>
        <w:gridCol w:w="1406"/>
        <w:gridCol w:w="243"/>
        <w:gridCol w:w="85"/>
        <w:gridCol w:w="620"/>
        <w:gridCol w:w="700"/>
        <w:gridCol w:w="700"/>
        <w:gridCol w:w="415"/>
        <w:gridCol w:w="357"/>
        <w:gridCol w:w="760"/>
        <w:gridCol w:w="613"/>
        <w:gridCol w:w="430"/>
      </w:tblGrid>
      <w:tr w:rsidR="002F04E5">
        <w:tc>
          <w:tcPr>
            <w:tcW w:w="11088" w:type="dxa"/>
            <w:gridSpan w:val="15"/>
          </w:tcPr>
          <w:p w:rsidR="002F04E5" w:rsidRDefault="002F04E5">
            <w:pPr>
              <w:rPr>
                <w:b/>
              </w:rPr>
            </w:pPr>
            <w:r>
              <w:rPr>
                <w:b/>
              </w:rPr>
              <w:t>CLASSROOM PERFORMANCE</w:t>
            </w:r>
          </w:p>
        </w:tc>
      </w:tr>
      <w:tr w:rsidR="002F04E5">
        <w:tc>
          <w:tcPr>
            <w:tcW w:w="1251" w:type="dxa"/>
            <w:gridSpan w:val="2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Participation</w:t>
            </w:r>
          </w:p>
        </w:tc>
        <w:tc>
          <w:tcPr>
            <w:tcW w:w="2637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Does not demonstrate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preparedness</w:t>
            </w:r>
            <w:proofErr w:type="gramEnd"/>
            <w:r w:rsidRPr="001444BA">
              <w:rPr>
                <w:sz w:val="20"/>
                <w:szCs w:val="16"/>
              </w:rPr>
              <w:t xml:space="preserve"> for class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focus</w:t>
            </w:r>
            <w:proofErr w:type="gramEnd"/>
            <w:r w:rsidRPr="001444BA">
              <w:rPr>
                <w:sz w:val="20"/>
                <w:szCs w:val="16"/>
              </w:rPr>
              <w:t xml:space="preserve"> and engagement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effort</w:t>
            </w:r>
            <w:proofErr w:type="gramEnd"/>
            <w:r w:rsidRPr="001444BA">
              <w:rPr>
                <w:sz w:val="20"/>
                <w:szCs w:val="16"/>
              </w:rPr>
              <w:t xml:space="preserve"> during class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</w:p>
        </w:tc>
        <w:tc>
          <w:tcPr>
            <w:tcW w:w="2520" w:type="dxa"/>
            <w:gridSpan w:val="3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Sometimes demonstrates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preparedness</w:t>
            </w:r>
            <w:proofErr w:type="gramEnd"/>
            <w:r w:rsidRPr="001444BA">
              <w:rPr>
                <w:sz w:val="20"/>
                <w:szCs w:val="16"/>
              </w:rPr>
              <w:t xml:space="preserve"> for class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focus</w:t>
            </w:r>
            <w:proofErr w:type="gramEnd"/>
            <w:r w:rsidRPr="001444BA">
              <w:rPr>
                <w:sz w:val="20"/>
                <w:szCs w:val="16"/>
              </w:rPr>
              <w:t xml:space="preserve"> and engagement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effort</w:t>
            </w:r>
            <w:proofErr w:type="gramEnd"/>
            <w:r w:rsidRPr="001444BA">
              <w:rPr>
                <w:sz w:val="20"/>
                <w:szCs w:val="16"/>
              </w:rPr>
              <w:t xml:space="preserve"> during class</w:t>
            </w:r>
          </w:p>
        </w:tc>
        <w:tc>
          <w:tcPr>
            <w:tcW w:w="2520" w:type="dxa"/>
            <w:gridSpan w:val="5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Usually demonstrates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preparedness</w:t>
            </w:r>
            <w:proofErr w:type="gramEnd"/>
            <w:r w:rsidRPr="001444BA">
              <w:rPr>
                <w:sz w:val="20"/>
                <w:szCs w:val="16"/>
              </w:rPr>
              <w:t xml:space="preserve"> for class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focus</w:t>
            </w:r>
            <w:proofErr w:type="gramEnd"/>
            <w:r w:rsidRPr="001444BA">
              <w:rPr>
                <w:sz w:val="20"/>
                <w:szCs w:val="16"/>
              </w:rPr>
              <w:t xml:space="preserve"> and engagement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effort</w:t>
            </w:r>
            <w:proofErr w:type="gramEnd"/>
            <w:r w:rsidRPr="001444BA">
              <w:rPr>
                <w:sz w:val="20"/>
                <w:szCs w:val="16"/>
              </w:rPr>
              <w:t xml:space="preserve"> during class</w:t>
            </w:r>
          </w:p>
        </w:tc>
        <w:tc>
          <w:tcPr>
            <w:tcW w:w="2160" w:type="dxa"/>
            <w:gridSpan w:val="4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Consistently demonstrates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preparedness</w:t>
            </w:r>
            <w:proofErr w:type="gramEnd"/>
            <w:r w:rsidRPr="001444BA">
              <w:rPr>
                <w:sz w:val="20"/>
                <w:szCs w:val="16"/>
              </w:rPr>
              <w:t xml:space="preserve"> for class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focus</w:t>
            </w:r>
            <w:proofErr w:type="gramEnd"/>
            <w:r w:rsidRPr="001444BA">
              <w:rPr>
                <w:sz w:val="20"/>
                <w:szCs w:val="16"/>
              </w:rPr>
              <w:t xml:space="preserve"> and engagement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effort</w:t>
            </w:r>
            <w:proofErr w:type="gramEnd"/>
            <w:r w:rsidRPr="001444BA">
              <w:rPr>
                <w:sz w:val="20"/>
                <w:szCs w:val="16"/>
              </w:rPr>
              <w:t xml:space="preserve"> during class</w:t>
            </w:r>
          </w:p>
        </w:tc>
      </w:tr>
      <w:tr w:rsidR="002F04E5">
        <w:tc>
          <w:tcPr>
            <w:tcW w:w="1251" w:type="dxa"/>
            <w:gridSpan w:val="2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Note Taking</w:t>
            </w:r>
          </w:p>
        </w:tc>
        <w:tc>
          <w:tcPr>
            <w:tcW w:w="2637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Does not take class notes</w:t>
            </w:r>
          </w:p>
        </w:tc>
        <w:tc>
          <w:tcPr>
            <w:tcW w:w="2520" w:type="dxa"/>
            <w:gridSpan w:val="3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With cues takes partial class notes</w:t>
            </w:r>
          </w:p>
        </w:tc>
        <w:tc>
          <w:tcPr>
            <w:tcW w:w="2520" w:type="dxa"/>
            <w:gridSpan w:val="5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 xml:space="preserve">With cues takes complete 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proofErr w:type="gramStart"/>
            <w:r w:rsidRPr="001444BA">
              <w:rPr>
                <w:sz w:val="20"/>
                <w:szCs w:val="16"/>
              </w:rPr>
              <w:t>class</w:t>
            </w:r>
            <w:proofErr w:type="gramEnd"/>
            <w:r w:rsidRPr="001444BA">
              <w:rPr>
                <w:sz w:val="20"/>
                <w:szCs w:val="16"/>
              </w:rPr>
              <w:t xml:space="preserve"> notes</w:t>
            </w:r>
          </w:p>
        </w:tc>
        <w:tc>
          <w:tcPr>
            <w:tcW w:w="2160" w:type="dxa"/>
            <w:gridSpan w:val="4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Consistently and independently takes complete class notes</w:t>
            </w:r>
          </w:p>
        </w:tc>
      </w:tr>
      <w:tr w:rsidR="002F04E5">
        <w:tc>
          <w:tcPr>
            <w:tcW w:w="1251" w:type="dxa"/>
            <w:gridSpan w:val="2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Self-Advocacy</w:t>
            </w:r>
          </w:p>
        </w:tc>
        <w:tc>
          <w:tcPr>
            <w:tcW w:w="2637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Infrequently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initiates</w:t>
            </w:r>
            <w:proofErr w:type="gramEnd"/>
            <w:r w:rsidRPr="001444BA">
              <w:rPr>
                <w:sz w:val="20"/>
                <w:szCs w:val="16"/>
              </w:rPr>
              <w:t xml:space="preserve"> teacher support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academic                              performance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classroom behavior</w:t>
            </w:r>
          </w:p>
        </w:tc>
        <w:tc>
          <w:tcPr>
            <w:tcW w:w="2520" w:type="dxa"/>
            <w:gridSpan w:val="3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With support/cues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initiates</w:t>
            </w:r>
            <w:proofErr w:type="gramEnd"/>
            <w:r w:rsidRPr="001444BA">
              <w:rPr>
                <w:sz w:val="20"/>
                <w:szCs w:val="16"/>
              </w:rPr>
              <w:t xml:space="preserve"> teacher support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academic performance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classroom behavior</w:t>
            </w:r>
          </w:p>
        </w:tc>
        <w:tc>
          <w:tcPr>
            <w:tcW w:w="2520" w:type="dxa"/>
            <w:gridSpan w:val="5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Usually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initiates</w:t>
            </w:r>
            <w:proofErr w:type="gramEnd"/>
            <w:r w:rsidRPr="001444BA">
              <w:rPr>
                <w:sz w:val="20"/>
                <w:szCs w:val="16"/>
              </w:rPr>
              <w:t xml:space="preserve"> teacher support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academic performance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classroom behavior</w:t>
            </w:r>
          </w:p>
        </w:tc>
        <w:tc>
          <w:tcPr>
            <w:tcW w:w="2160" w:type="dxa"/>
            <w:gridSpan w:val="4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Consistently and independently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initiates</w:t>
            </w:r>
            <w:proofErr w:type="gramEnd"/>
            <w:r w:rsidRPr="001444BA">
              <w:rPr>
                <w:sz w:val="20"/>
                <w:szCs w:val="16"/>
              </w:rPr>
              <w:t xml:space="preserve"> teacher support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academic performance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self</w:t>
            </w:r>
            <w:proofErr w:type="gramEnd"/>
            <w:r w:rsidRPr="001444BA">
              <w:rPr>
                <w:sz w:val="20"/>
                <w:szCs w:val="16"/>
              </w:rPr>
              <w:t>-monitors classroom behavior</w:t>
            </w:r>
          </w:p>
        </w:tc>
      </w:tr>
      <w:tr w:rsidR="002F04E5">
        <w:tc>
          <w:tcPr>
            <w:tcW w:w="1251" w:type="dxa"/>
            <w:gridSpan w:val="2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proofErr w:type="gramStart"/>
            <w:r w:rsidRPr="001444BA">
              <w:rPr>
                <w:sz w:val="20"/>
                <w:szCs w:val="16"/>
              </w:rPr>
              <w:t>Classroom  Behavior</w:t>
            </w:r>
            <w:proofErr w:type="gramEnd"/>
          </w:p>
        </w:tc>
        <w:tc>
          <w:tcPr>
            <w:tcW w:w="2637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Does not adhere to classroom rules</w:t>
            </w:r>
          </w:p>
        </w:tc>
        <w:tc>
          <w:tcPr>
            <w:tcW w:w="2520" w:type="dxa"/>
            <w:gridSpan w:val="3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Adheres to classroom rules with numerous reminders/cues</w:t>
            </w:r>
          </w:p>
        </w:tc>
        <w:tc>
          <w:tcPr>
            <w:tcW w:w="2520" w:type="dxa"/>
            <w:gridSpan w:val="5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Adheres to classroom rules with few cues/reminders</w:t>
            </w:r>
          </w:p>
        </w:tc>
        <w:tc>
          <w:tcPr>
            <w:tcW w:w="2160" w:type="dxa"/>
            <w:gridSpan w:val="4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Adheres to classroom rules consistently/ independently</w:t>
            </w:r>
          </w:p>
        </w:tc>
      </w:tr>
      <w:tr w:rsidR="002F04E5">
        <w:tc>
          <w:tcPr>
            <w:tcW w:w="1251" w:type="dxa"/>
            <w:gridSpan w:val="2"/>
          </w:tcPr>
          <w:p w:rsidR="002F04E5" w:rsidRPr="001444BA" w:rsidRDefault="002F04E5">
            <w:pPr>
              <w:jc w:val="center"/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Social Interactions</w:t>
            </w:r>
          </w:p>
        </w:tc>
        <w:tc>
          <w:tcPr>
            <w:tcW w:w="2637" w:type="dxa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 xml:space="preserve">Has inappropriate interactions with 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staff</w:t>
            </w:r>
            <w:proofErr w:type="gramEnd"/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peers</w:t>
            </w:r>
            <w:proofErr w:type="gramEnd"/>
          </w:p>
        </w:tc>
        <w:tc>
          <w:tcPr>
            <w:tcW w:w="2520" w:type="dxa"/>
            <w:gridSpan w:val="3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 xml:space="preserve">With numerous cues is appropriate with 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staff</w:t>
            </w:r>
            <w:proofErr w:type="gramEnd"/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peers</w:t>
            </w:r>
            <w:proofErr w:type="gramEnd"/>
          </w:p>
        </w:tc>
        <w:tc>
          <w:tcPr>
            <w:tcW w:w="2520" w:type="dxa"/>
            <w:gridSpan w:val="5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With minimal cues/reminders is appropriate with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staff</w:t>
            </w:r>
            <w:proofErr w:type="gramEnd"/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peers</w:t>
            </w:r>
            <w:proofErr w:type="gramEnd"/>
          </w:p>
        </w:tc>
        <w:tc>
          <w:tcPr>
            <w:tcW w:w="2160" w:type="dxa"/>
            <w:gridSpan w:val="4"/>
          </w:tcPr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Consistently and independently is appropriate with</w:t>
            </w:r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staff</w:t>
            </w:r>
            <w:proofErr w:type="gramEnd"/>
          </w:p>
          <w:p w:rsidR="002F04E5" w:rsidRPr="001444BA" w:rsidRDefault="002F04E5">
            <w:pPr>
              <w:rPr>
                <w:sz w:val="20"/>
                <w:szCs w:val="16"/>
              </w:rPr>
            </w:pPr>
            <w:r w:rsidRPr="001444BA">
              <w:rPr>
                <w:sz w:val="20"/>
                <w:szCs w:val="16"/>
              </w:rPr>
              <w:t>___</w:t>
            </w:r>
            <w:proofErr w:type="gramStart"/>
            <w:r w:rsidRPr="001444BA">
              <w:rPr>
                <w:sz w:val="20"/>
                <w:szCs w:val="16"/>
              </w:rPr>
              <w:t>peers</w:t>
            </w:r>
            <w:proofErr w:type="gramEnd"/>
          </w:p>
        </w:tc>
      </w:tr>
      <w:tr w:rsidR="002F04E5">
        <w:tc>
          <w:tcPr>
            <w:tcW w:w="11088" w:type="dxa"/>
            <w:gridSpan w:val="15"/>
          </w:tcPr>
          <w:p w:rsidR="002F04E5" w:rsidRDefault="002F04E5">
            <w:pPr>
              <w:rPr>
                <w:b/>
              </w:rPr>
            </w:pPr>
            <w:r>
              <w:rPr>
                <w:b/>
              </w:rPr>
              <w:t>Comments</w:t>
            </w:r>
          </w:p>
          <w:p w:rsidR="002F04E5" w:rsidRDefault="002F04E5">
            <w:pPr>
              <w:rPr>
                <w:b/>
              </w:rPr>
            </w:pPr>
          </w:p>
          <w:p w:rsidR="002F04E5" w:rsidRDefault="002F04E5">
            <w:pPr>
              <w:rPr>
                <w:b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Homework</w:t>
            </w:r>
          </w:p>
        </w:tc>
        <w:tc>
          <w:tcPr>
            <w:tcW w:w="62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540"/>
        </w:trPr>
        <w:tc>
          <w:tcPr>
            <w:tcW w:w="4300" w:type="dxa"/>
            <w:gridSpan w:val="3"/>
            <w:shd w:val="clear" w:color="auto" w:fill="auto"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gridSpan w:val="3"/>
            <w:shd w:val="clear" w:color="auto" w:fill="auto"/>
            <w:vAlign w:val="bottom"/>
          </w:tcPr>
          <w:p w:rsidR="00BB553B" w:rsidRDefault="00BB55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not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at all complete</w:t>
            </w: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BB553B" w:rsidRDefault="00BB55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mostly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incomplete</w:t>
            </w:r>
          </w:p>
        </w:tc>
        <w:tc>
          <w:tcPr>
            <w:tcW w:w="1472" w:type="dxa"/>
            <w:gridSpan w:val="3"/>
            <w:shd w:val="clear" w:color="auto" w:fill="auto"/>
            <w:vAlign w:val="bottom"/>
          </w:tcPr>
          <w:p w:rsidR="00BB553B" w:rsidRDefault="00BB55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mostly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complete</w:t>
            </w:r>
          </w:p>
        </w:tc>
        <w:tc>
          <w:tcPr>
            <w:tcW w:w="1373" w:type="dxa"/>
            <w:gridSpan w:val="2"/>
            <w:shd w:val="clear" w:color="auto" w:fill="auto"/>
            <w:vAlign w:val="bottom"/>
          </w:tcPr>
          <w:p w:rsidR="00BB553B" w:rsidRDefault="00BB55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complete</w:t>
            </w:r>
            <w:proofErr w:type="gramEnd"/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Language Arts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72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3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Math 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72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3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Science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2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3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Social studies</w:t>
            </w: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8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72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BB553B" w:rsidRDefault="00BB553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3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Comments on homework deficiencies:</w:t>
            </w:r>
          </w:p>
        </w:tc>
        <w:tc>
          <w:tcPr>
            <w:tcW w:w="1406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tcBorders>
              <w:left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tcBorders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4300" w:type="dxa"/>
            <w:gridSpan w:val="3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B553B" w:rsidRDefault="00BB553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Consequences </w:t>
            </w:r>
          </w:p>
        </w:tc>
        <w:tc>
          <w:tcPr>
            <w:tcW w:w="1406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tcBorders>
              <w:top w:val="single" w:sz="4" w:space="0" w:color="000000"/>
            </w:tcBorders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1"/>
          <w:gridAfter w:val="1"/>
          <w:wBefore w:w="459" w:type="dxa"/>
          <w:wAfter w:w="430" w:type="dxa"/>
          <w:trHeight w:val="255"/>
        </w:trPr>
        <w:tc>
          <w:tcPr>
            <w:tcW w:w="7354" w:type="dxa"/>
            <w:gridSpan w:val="8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Please specify if he received detention for any reason and specify why.</w:t>
            </w:r>
          </w:p>
        </w:tc>
        <w:tc>
          <w:tcPr>
            <w:tcW w:w="70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  <w:noWrap/>
            <w:vAlign w:val="bottom"/>
          </w:tcPr>
          <w:p w:rsidR="00BB553B" w:rsidRDefault="00BB55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507" w:rsidRDefault="001C22D7"/>
    <w:sectPr w:rsidR="00615507" w:rsidSect="00C7214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F04E5"/>
    <w:rsid w:val="001444BA"/>
    <w:rsid w:val="00195329"/>
    <w:rsid w:val="001C22D7"/>
    <w:rsid w:val="002F04E5"/>
    <w:rsid w:val="003703B4"/>
    <w:rsid w:val="00BB553B"/>
    <w:rsid w:val="00F27DA4"/>
    <w:rsid w:val="00FC1C1A"/>
  </w:rsids>
  <m:mathPr>
    <m:mathFont m:val="Footlight MT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4E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458</Words>
  <Characters>2615</Characters>
  <Application>Microsoft Macintosh Word</Application>
  <DocSecurity>0</DocSecurity>
  <Lines>21</Lines>
  <Paragraphs>5</Paragraphs>
  <ScaleCrop>false</ScaleCrop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2</cp:revision>
  <cp:lastPrinted>2010-11-15T18:23:00Z</cp:lastPrinted>
  <dcterms:created xsi:type="dcterms:W3CDTF">2011-03-31T13:12:00Z</dcterms:created>
  <dcterms:modified xsi:type="dcterms:W3CDTF">2011-03-31T13:12:00Z</dcterms:modified>
</cp:coreProperties>
</file>